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B002" w14:textId="1524900C" w:rsidR="00D0033A" w:rsidRDefault="00D0033A">
      <w:pPr>
        <w:rPr>
          <w:b/>
          <w:bCs/>
        </w:rPr>
      </w:pPr>
    </w:p>
    <w:p w14:paraId="70D96FBC" w14:textId="2CDD8E95" w:rsidR="0024091B" w:rsidRPr="001552F5" w:rsidRDefault="006960FF">
      <w:pPr>
        <w:rPr>
          <w:b/>
          <w:bCs/>
          <w:sz w:val="44"/>
          <w:szCs w:val="44"/>
        </w:rPr>
      </w:pPr>
      <w:r w:rsidRPr="001552F5">
        <w:rPr>
          <w:b/>
          <w:bCs/>
          <w:sz w:val="44"/>
          <w:szCs w:val="44"/>
        </w:rPr>
        <w:t>1</w:t>
      </w:r>
      <w:r w:rsidR="001552F5" w:rsidRPr="001552F5">
        <w:rPr>
          <w:b/>
          <w:bCs/>
          <w:sz w:val="44"/>
          <w:szCs w:val="44"/>
        </w:rPr>
        <w:t>.</w:t>
      </w:r>
      <w:r w:rsidRPr="001552F5">
        <w:rPr>
          <w:b/>
          <w:bCs/>
          <w:sz w:val="44"/>
          <w:szCs w:val="44"/>
        </w:rPr>
        <w:t xml:space="preserve"> Recklinghäuser Freundschaftswettkampf </w:t>
      </w:r>
      <w:r w:rsidR="001552F5">
        <w:rPr>
          <w:b/>
          <w:bCs/>
          <w:sz w:val="44"/>
          <w:szCs w:val="44"/>
        </w:rPr>
        <w:br/>
        <w:t>Mannschaftswettkampf</w:t>
      </w:r>
    </w:p>
    <w:p w14:paraId="3591FAEE" w14:textId="3FBC1054" w:rsidR="006960FF" w:rsidRPr="001552F5" w:rsidRDefault="001552F5" w:rsidP="001552F5">
      <w:pPr>
        <w:tabs>
          <w:tab w:val="left" w:pos="1985"/>
        </w:tabs>
        <w:ind w:left="1985" w:hanging="1985"/>
        <w:rPr>
          <w:b/>
          <w:bCs/>
        </w:rPr>
      </w:pPr>
      <w:r w:rsidRPr="001552F5">
        <w:rPr>
          <w:b/>
          <w:bCs/>
        </w:rPr>
        <w:t xml:space="preserve">Datum: </w:t>
      </w:r>
      <w:r>
        <w:rPr>
          <w:b/>
          <w:bCs/>
        </w:rPr>
        <w:tab/>
      </w:r>
      <w:r w:rsidRPr="001552F5">
        <w:t>Samstag,</w:t>
      </w:r>
      <w:r>
        <w:rPr>
          <w:b/>
          <w:bCs/>
        </w:rPr>
        <w:t xml:space="preserve"> </w:t>
      </w:r>
      <w:r>
        <w:t>21</w:t>
      </w:r>
      <w:r>
        <w:t>. Januar 2023</w:t>
      </w:r>
    </w:p>
    <w:p w14:paraId="37305570" w14:textId="55BA18F0" w:rsidR="001552F5" w:rsidRDefault="001552F5" w:rsidP="001552F5">
      <w:pPr>
        <w:tabs>
          <w:tab w:val="left" w:pos="1985"/>
        </w:tabs>
        <w:ind w:left="1985" w:hanging="1985"/>
      </w:pPr>
      <w:r w:rsidRPr="006960FF">
        <w:rPr>
          <w:b/>
          <w:bCs/>
        </w:rPr>
        <w:t>Veranstaltungsort</w:t>
      </w:r>
      <w:r>
        <w:rPr>
          <w:b/>
          <w:bCs/>
        </w:rPr>
        <w:t>:</w:t>
      </w:r>
      <w:r>
        <w:rPr>
          <w:b/>
          <w:bCs/>
        </w:rPr>
        <w:tab/>
      </w:r>
      <w:r>
        <w:t>Hallenbad Recklinghausen</w:t>
      </w:r>
      <w:r>
        <w:t xml:space="preserve">, </w:t>
      </w:r>
      <w:r>
        <w:t>Herner Straße 160, 45657 Recklinghausen</w:t>
      </w:r>
      <w:r>
        <w:br/>
        <w:t xml:space="preserve">6 Bahnen </w:t>
      </w:r>
      <w:r>
        <w:t>à</w:t>
      </w:r>
      <w:r>
        <w:t xml:space="preserve"> 25 m</w:t>
      </w:r>
      <w:r>
        <w:t xml:space="preserve">, </w:t>
      </w:r>
      <w:r>
        <w:t xml:space="preserve">Wassertiefe zwischen 1,40 m bis 3,50 m </w:t>
      </w:r>
      <w:r>
        <w:br/>
        <w:t xml:space="preserve">Wassertemperatur ca. 26,0 Grad </w:t>
      </w:r>
      <w:r>
        <w:br/>
        <w:t>Tribüne für ca. 120 Zuschauer</w:t>
      </w:r>
    </w:p>
    <w:p w14:paraId="4EF39516" w14:textId="77777777" w:rsidR="00DC195B" w:rsidRDefault="00DC195B" w:rsidP="00DC195B">
      <w:r w:rsidRPr="006960FF">
        <w:rPr>
          <w:b/>
          <w:bCs/>
        </w:rPr>
        <w:t xml:space="preserve">Veranstalter </w:t>
      </w:r>
      <w:r>
        <w:rPr>
          <w:b/>
          <w:bCs/>
        </w:rPr>
        <w:t>und Ansprechpartner:</w:t>
      </w:r>
    </w:p>
    <w:p w14:paraId="71AB482D" w14:textId="77777777" w:rsidR="00DC195B" w:rsidRDefault="00DC195B" w:rsidP="00DC195B">
      <w:r>
        <w:t>DLRG Ortsgruppe Recklinghausen e.V.</w:t>
      </w:r>
      <w:r>
        <w:br/>
        <w:t>Florian Prinz, Trainerteam Recklinghausen (florian.prinz@recklinghausen.dlrg.de)</w:t>
      </w:r>
      <w:r>
        <w:br/>
        <w:t>Christiane Weiling, Ressortleiterin Schwimmen, Rettungssport (christiane.weiling@recklinghausen.dlrg.de)</w:t>
      </w:r>
    </w:p>
    <w:p w14:paraId="3AB504EE" w14:textId="77777777" w:rsidR="00A565E4" w:rsidRPr="00A565E4" w:rsidRDefault="006960FF" w:rsidP="001552F5">
      <w:pPr>
        <w:tabs>
          <w:tab w:val="left" w:pos="1985"/>
        </w:tabs>
        <w:ind w:left="1985" w:hanging="1985"/>
        <w:rPr>
          <w:b/>
          <w:bCs/>
        </w:rPr>
      </w:pPr>
      <w:r w:rsidRPr="00A565E4">
        <w:rPr>
          <w:b/>
          <w:bCs/>
        </w:rPr>
        <w:t xml:space="preserve">Vorgesehener Zeitplan </w:t>
      </w:r>
    </w:p>
    <w:p w14:paraId="032E8E84" w14:textId="52FCE8B9" w:rsidR="00A565E4" w:rsidRDefault="00A565E4">
      <w:r>
        <w:t>10:00 Uhr</w:t>
      </w:r>
      <w:r w:rsidR="006960FF">
        <w:t xml:space="preserve"> Einlass Bad / Einschwimmen </w:t>
      </w:r>
      <w:r>
        <w:br/>
        <w:t>10:30 Uhr</w:t>
      </w:r>
      <w:r w:rsidR="006960FF">
        <w:t xml:space="preserve"> Kampfrichter</w:t>
      </w:r>
      <w:r w:rsidR="001552F5">
        <w:t>-</w:t>
      </w:r>
      <w:r w:rsidR="006960FF">
        <w:t xml:space="preserve"> und Betreuer</w:t>
      </w:r>
      <w:r w:rsidR="001552F5">
        <w:t>besprechung</w:t>
      </w:r>
      <w:r w:rsidR="001552F5">
        <w:t xml:space="preserve"> im Vorraum der Schwimmhalle</w:t>
      </w:r>
      <w:r>
        <w:br/>
      </w:r>
      <w:r w:rsidR="006960FF">
        <w:t>1</w:t>
      </w:r>
      <w:r>
        <w:t>1</w:t>
      </w:r>
      <w:r w:rsidR="006960FF">
        <w:t xml:space="preserve">:00 Uhr Wettkampfbeginn </w:t>
      </w:r>
      <w:r>
        <w:br/>
      </w:r>
      <w:r w:rsidR="006960FF">
        <w:t>Ca.1</w:t>
      </w:r>
      <w:r w:rsidR="001552F5">
        <w:t>5</w:t>
      </w:r>
      <w:r w:rsidR="006960FF">
        <w:t>:</w:t>
      </w:r>
      <w:r w:rsidR="001552F5">
        <w:t>3</w:t>
      </w:r>
      <w:r w:rsidR="006960FF">
        <w:t xml:space="preserve">0 Uhr Siegerehrung im Vorraum der </w:t>
      </w:r>
      <w:r>
        <w:t>Schwimmhalle</w:t>
      </w:r>
    </w:p>
    <w:p w14:paraId="1A92037D" w14:textId="330779EB" w:rsidR="00A565E4" w:rsidRPr="00A565E4" w:rsidRDefault="006960FF">
      <w:pPr>
        <w:rPr>
          <w:b/>
          <w:bCs/>
        </w:rPr>
      </w:pPr>
      <w:r w:rsidRPr="00A565E4">
        <w:rPr>
          <w:b/>
          <w:bCs/>
        </w:rPr>
        <w:t>Altersklasse</w:t>
      </w:r>
      <w:r w:rsidR="001552F5">
        <w:rPr>
          <w:b/>
          <w:bCs/>
        </w:rPr>
        <w:t>n:</w:t>
      </w:r>
    </w:p>
    <w:p w14:paraId="3225CDD7" w14:textId="4A1F3838" w:rsidR="00A565E4" w:rsidRPr="00DC195B" w:rsidRDefault="006960FF">
      <w:r w:rsidRPr="00DC195B">
        <w:t xml:space="preserve">AK10 </w:t>
      </w:r>
      <w:r w:rsidR="00A565E4" w:rsidRPr="00DC195B">
        <w:t>(Jahrg</w:t>
      </w:r>
      <w:r w:rsidR="00DC195B">
        <w:t>a</w:t>
      </w:r>
      <w:r w:rsidR="00A565E4" w:rsidRPr="00DC195B">
        <w:t xml:space="preserve">ng </w:t>
      </w:r>
      <w:r w:rsidR="00DC195B" w:rsidRPr="00DC195B">
        <w:t>2013 und jünger</w:t>
      </w:r>
      <w:r w:rsidR="00A565E4" w:rsidRPr="00DC195B">
        <w:t>)</w:t>
      </w:r>
      <w:r w:rsidR="00A565E4" w:rsidRPr="00DC195B">
        <w:br/>
      </w:r>
      <w:r w:rsidRPr="00DC195B">
        <w:t xml:space="preserve">AK12 </w:t>
      </w:r>
      <w:r w:rsidR="00A565E4" w:rsidRPr="00DC195B">
        <w:t>(</w:t>
      </w:r>
      <w:r w:rsidRPr="00DC195B">
        <w:t xml:space="preserve">Jahrgänge </w:t>
      </w:r>
      <w:r w:rsidR="00DC195B">
        <w:t>2011 und 2012</w:t>
      </w:r>
      <w:r w:rsidR="00A565E4" w:rsidRPr="00DC195B">
        <w:t>)</w:t>
      </w:r>
      <w:r w:rsidR="00A565E4" w:rsidRPr="00DC195B">
        <w:br/>
      </w:r>
      <w:r w:rsidRPr="00DC195B">
        <w:t xml:space="preserve">AK13/14 </w:t>
      </w:r>
      <w:r w:rsidR="00A565E4" w:rsidRPr="00DC195B">
        <w:t>(</w:t>
      </w:r>
      <w:r w:rsidRPr="00DC195B">
        <w:t xml:space="preserve">Jahrgänge </w:t>
      </w:r>
      <w:r w:rsidR="00DC195B">
        <w:t>2009 und 2010</w:t>
      </w:r>
      <w:r w:rsidR="00A565E4" w:rsidRPr="00DC195B">
        <w:t>)</w:t>
      </w:r>
      <w:r w:rsidR="00A565E4" w:rsidRPr="00DC195B">
        <w:br/>
      </w:r>
      <w:r w:rsidRPr="00DC195B">
        <w:t xml:space="preserve">AK15/16 </w:t>
      </w:r>
      <w:r w:rsidR="00A565E4" w:rsidRPr="00DC195B">
        <w:t>(</w:t>
      </w:r>
      <w:r w:rsidRPr="00DC195B">
        <w:t xml:space="preserve">Jahrgänge </w:t>
      </w:r>
      <w:r w:rsidR="00DC195B">
        <w:t>2007 und 2008</w:t>
      </w:r>
      <w:r w:rsidR="00A565E4" w:rsidRPr="00DC195B">
        <w:t>)</w:t>
      </w:r>
      <w:r w:rsidR="00A565E4" w:rsidRPr="00DC195B">
        <w:br/>
      </w:r>
      <w:r w:rsidRPr="00DC195B">
        <w:t xml:space="preserve">AK17/18 17 </w:t>
      </w:r>
      <w:r w:rsidR="00A565E4" w:rsidRPr="00DC195B">
        <w:t>(</w:t>
      </w:r>
      <w:r w:rsidRPr="00DC195B">
        <w:t xml:space="preserve">Jahrgänge </w:t>
      </w:r>
      <w:r w:rsidR="00DC195B">
        <w:t>2005 und 2006</w:t>
      </w:r>
      <w:r w:rsidR="00A565E4" w:rsidRPr="00DC195B">
        <w:t>)</w:t>
      </w:r>
      <w:r w:rsidR="00A565E4" w:rsidRPr="00DC195B">
        <w:br/>
      </w:r>
      <w:r w:rsidRPr="00DC195B">
        <w:t xml:space="preserve">Offene AK keine Altersgrenze </w:t>
      </w:r>
    </w:p>
    <w:p w14:paraId="182A53CE" w14:textId="70336F5A" w:rsidR="00366F1F" w:rsidRPr="00776A8E" w:rsidRDefault="00DC195B">
      <w:r>
        <w:t xml:space="preserve">Den </w:t>
      </w:r>
      <w:r w:rsidR="00366F1F">
        <w:t>Rettungssportler</w:t>
      </w:r>
      <w:r w:rsidR="00C50D52">
        <w:t>*inne</w:t>
      </w:r>
      <w:r w:rsidR="00366F1F">
        <w:t xml:space="preserve">n ist der Start in </w:t>
      </w:r>
      <w:r>
        <w:t>einer</w:t>
      </w:r>
      <w:r w:rsidR="00366F1F">
        <w:t xml:space="preserve"> höheren Altersklasse gestattet.</w:t>
      </w:r>
      <w:r w:rsidR="00366F1F" w:rsidRPr="00366F1F">
        <w:t xml:space="preserve"> </w:t>
      </w:r>
      <w:r w:rsidR="00366F1F">
        <w:t xml:space="preserve">Der Start ist nur in einer Altersklasse und nur in einer Mannschaft je Veranstaltung erlaubt. Gemischte Mannschaften werden wie </w:t>
      </w:r>
      <w:r w:rsidR="00366F1F" w:rsidRPr="00776A8E">
        <w:t>männliche Mannschaften gewertet.</w:t>
      </w:r>
    </w:p>
    <w:p w14:paraId="4308620A" w14:textId="77777777" w:rsidR="00A565E4" w:rsidRPr="009F11CB" w:rsidRDefault="006960FF">
      <w:pPr>
        <w:rPr>
          <w:b/>
          <w:bCs/>
        </w:rPr>
      </w:pPr>
      <w:r w:rsidRPr="009F11CB">
        <w:rPr>
          <w:b/>
          <w:bCs/>
        </w:rPr>
        <w:t xml:space="preserve">Disziplinen </w:t>
      </w:r>
    </w:p>
    <w:p w14:paraId="4C9E5D6D" w14:textId="77777777" w:rsidR="000E0338" w:rsidRDefault="006960FF" w:rsidP="000E0338">
      <w:r>
        <w:t>Es werden die Disziplinen auf der Grundlage des Regelwerks Rettungssport der DLRG vom 01.01.2020 geschwommen</w:t>
      </w:r>
      <w:r w:rsidR="00366F1F">
        <w:t xml:space="preserve"> (siehe § 8 des Regelwerks)</w:t>
      </w:r>
      <w:r>
        <w:t>.</w:t>
      </w:r>
      <w:r w:rsidR="009F11CB">
        <w:br/>
      </w:r>
      <w:r w:rsidR="000E0338">
        <w:t xml:space="preserve">Die Reihenfolge der Disziplinen: Rettungsstaffel, Puppenstaffel/RLB, </w:t>
      </w:r>
      <w:proofErr w:type="spellStart"/>
      <w:r w:rsidR="000E0338">
        <w:t>Gurtretterstaffel</w:t>
      </w:r>
      <w:proofErr w:type="spellEnd"/>
      <w:r w:rsidR="000E0338">
        <w:t xml:space="preserve"> und Hindernisstaffel.</w:t>
      </w:r>
    </w:p>
    <w:p w14:paraId="3171B5D5" w14:textId="6C9C2540" w:rsidR="000E0338" w:rsidRDefault="000E0338">
      <w:r w:rsidRPr="000E0338">
        <w:t xml:space="preserve">Zusätzlich wird die Disziplin des „Line </w:t>
      </w:r>
      <w:proofErr w:type="spellStart"/>
      <w:r w:rsidRPr="000E0338">
        <w:t>Throw</w:t>
      </w:r>
      <w:proofErr w:type="spellEnd"/>
      <w:r w:rsidRPr="000E0338">
        <w:t>“ gemäß des ILS-Regelwerkes angeboten. Meldungen sind vor Ort möglich</w:t>
      </w:r>
      <w:r>
        <w:t>.</w:t>
      </w:r>
    </w:p>
    <w:p w14:paraId="6C4DCE5D" w14:textId="606F85ED" w:rsidR="009F11CB" w:rsidRPr="009F11CB" w:rsidRDefault="006960FF">
      <w:pPr>
        <w:rPr>
          <w:b/>
          <w:bCs/>
        </w:rPr>
      </w:pPr>
      <w:r w:rsidRPr="009F11CB">
        <w:rPr>
          <w:b/>
          <w:bCs/>
        </w:rPr>
        <w:t xml:space="preserve">Material </w:t>
      </w:r>
    </w:p>
    <w:p w14:paraId="6E4FE58E" w14:textId="2A4D93DB" w:rsidR="009F11CB" w:rsidRDefault="009F11CB">
      <w:r>
        <w:t>Wir sind</w:t>
      </w:r>
      <w:r w:rsidR="006960FF">
        <w:t xml:space="preserve"> auf das Material (Gurtretter, Puppen) eurer Ortsgruppe angewiesen. </w:t>
      </w:r>
      <w:r w:rsidR="00DC195B">
        <w:t xml:space="preserve">Jede teilnehmende Gliederung </w:t>
      </w:r>
      <w:r w:rsidR="00C50D52">
        <w:t>ist verpflichtet,</w:t>
      </w:r>
      <w:r w:rsidR="00DC195B">
        <w:t xml:space="preserve"> einen </w:t>
      </w:r>
      <w:r w:rsidR="00C50D52">
        <w:t>4-Loch-</w:t>
      </w:r>
      <w:r w:rsidR="00DC195B">
        <w:t>Gurtretter und eine Puppe mit</w:t>
      </w:r>
      <w:r w:rsidR="00C50D52">
        <w:t>zubringen</w:t>
      </w:r>
      <w:r w:rsidR="00DC195B">
        <w:t>.</w:t>
      </w:r>
    </w:p>
    <w:p w14:paraId="7F98DED9" w14:textId="77777777" w:rsidR="009F11CB" w:rsidRPr="009F11CB" w:rsidRDefault="006960FF">
      <w:pPr>
        <w:rPr>
          <w:b/>
          <w:bCs/>
        </w:rPr>
      </w:pPr>
      <w:r w:rsidRPr="009F11CB">
        <w:rPr>
          <w:b/>
          <w:bCs/>
        </w:rPr>
        <w:lastRenderedPageBreak/>
        <w:t xml:space="preserve">Meldung </w:t>
      </w:r>
    </w:p>
    <w:p w14:paraId="42220E63" w14:textId="777EB94F" w:rsidR="000E0338" w:rsidRPr="00DC195B" w:rsidRDefault="006960FF">
      <w:r>
        <w:t xml:space="preserve">Für die Meldung ist das beigefügte Meldeformular zu benutzen. </w:t>
      </w:r>
      <w:r w:rsidR="00CF3982">
        <w:t xml:space="preserve">Die Auswertung des Wettkampfs erfolgt mit dem Programm </w:t>
      </w:r>
      <w:proofErr w:type="spellStart"/>
      <w:r w:rsidR="00CF3982">
        <w:t>JAuswertung</w:t>
      </w:r>
      <w:proofErr w:type="spellEnd"/>
      <w:r w:rsidR="00CF3982">
        <w:t>.</w:t>
      </w:r>
      <w:r>
        <w:t xml:space="preserve"> </w:t>
      </w:r>
      <w:r w:rsidR="00D0033A">
        <w:br/>
        <w:t xml:space="preserve">Die Meldung ist ausschließlich per E-Mail an folgende Adresse zu </w:t>
      </w:r>
      <w:r w:rsidR="000E0338">
        <w:t>senden</w:t>
      </w:r>
      <w:r w:rsidR="00D0033A">
        <w:t xml:space="preserve">: </w:t>
      </w:r>
      <w:r w:rsidR="00CF3982">
        <w:br/>
      </w:r>
      <w:hyperlink r:id="rId7" w:history="1">
        <w:r w:rsidR="000E0338" w:rsidRPr="000E2851">
          <w:rPr>
            <w:rStyle w:val="Hyperlink"/>
          </w:rPr>
          <w:t>freundschaftswettkampf@recklinghausen.dlrg.de</w:t>
        </w:r>
      </w:hyperlink>
    </w:p>
    <w:p w14:paraId="229786E5" w14:textId="77777777" w:rsidR="000E0338" w:rsidRDefault="000E0338" w:rsidP="000E0338">
      <w:r>
        <w:t>Mit der Meldung erklärt die*der verantwortliche Betreuer*in der meldenden Gliederung ausdrücklich, dass für alle gemeldeten Sportler*innen eine gültige Selbsterklärung zum Gesundheitszustand (max. 24 Monate alt) vorliegt. Darüber hinaus ist sie*er dafür verantwortlich, dass von allen Sportlern eine ausgefüllte und unterschriebene Erklärung zum Datenschutz und hinsichtlich von Foto- und Filmaufnahmen vorliegt.</w:t>
      </w:r>
    </w:p>
    <w:p w14:paraId="18730301" w14:textId="77777777" w:rsidR="009F11CB" w:rsidRPr="009F11CB" w:rsidRDefault="006960FF">
      <w:pPr>
        <w:rPr>
          <w:b/>
          <w:bCs/>
        </w:rPr>
      </w:pPr>
      <w:r w:rsidRPr="009F11CB">
        <w:rPr>
          <w:b/>
          <w:bCs/>
        </w:rPr>
        <w:t xml:space="preserve">Startgeld </w:t>
      </w:r>
    </w:p>
    <w:p w14:paraId="45F1DD76" w14:textId="5B125EBF" w:rsidR="009F11CB" w:rsidRDefault="006960FF">
      <w:r>
        <w:t>Es wird ein Startgeld pro Mannschaft von 1</w:t>
      </w:r>
      <w:r w:rsidR="009F11CB">
        <w:t>5</w:t>
      </w:r>
      <w:r>
        <w:t>,00</w:t>
      </w:r>
      <w:r w:rsidR="009F11CB">
        <w:t xml:space="preserve"> €</w:t>
      </w:r>
      <w:r>
        <w:t xml:space="preserve"> erhoben. Die Startgebühr ist </w:t>
      </w:r>
      <w:r w:rsidR="000E0338" w:rsidRPr="00DC195B">
        <w:t xml:space="preserve">bis zum 18. Januar 2023 </w:t>
      </w:r>
      <w:r>
        <w:t xml:space="preserve">auf das Konto der </w:t>
      </w:r>
      <w:r w:rsidR="009F11CB">
        <w:t xml:space="preserve">DLRG Ortsgruppe Recklinghausen e.V. </w:t>
      </w:r>
      <w:r>
        <w:t xml:space="preserve">zu überweisen: </w:t>
      </w:r>
      <w:r w:rsidR="009F11CB">
        <w:br/>
      </w:r>
      <w:r>
        <w:t xml:space="preserve">IBAN </w:t>
      </w:r>
      <w:r w:rsidR="00CF3982" w:rsidRPr="00CF3982">
        <w:t>DE44 4265 0150 0075 1007 35</w:t>
      </w:r>
      <w:r w:rsidR="009F11CB">
        <w:br/>
      </w:r>
      <w:r w:rsidR="00CF3982">
        <w:t>Verwendungszweck: DLRG „Name der Ortsgruppe“ Startgebühr 1. Recklinghäuser Freundschaftswettkampf</w:t>
      </w:r>
      <w:r w:rsidR="00CF3982">
        <w:br/>
      </w:r>
      <w:proofErr w:type="gramStart"/>
      <w:r w:rsidR="00CF3982">
        <w:t>Startet</w:t>
      </w:r>
      <w:proofErr w:type="gramEnd"/>
      <w:r w:rsidR="00CF3982">
        <w:t xml:space="preserve"> eine gemeldete Mannschaft doch nicht, können bereits überwiesene Startgebühren nicht erstattet werden.</w:t>
      </w:r>
    </w:p>
    <w:p w14:paraId="5CC96F8D" w14:textId="77777777" w:rsidR="009F11CB" w:rsidRPr="009F11CB" w:rsidRDefault="006960FF">
      <w:pPr>
        <w:rPr>
          <w:b/>
          <w:bCs/>
        </w:rPr>
      </w:pPr>
      <w:r w:rsidRPr="009F11CB">
        <w:rPr>
          <w:b/>
          <w:bCs/>
        </w:rPr>
        <w:t xml:space="preserve">Kampfgericht </w:t>
      </w:r>
    </w:p>
    <w:p w14:paraId="040603E4" w14:textId="7850FD6A" w:rsidR="00D0033A" w:rsidRPr="00DC195B" w:rsidRDefault="006960FF">
      <w:r>
        <w:t xml:space="preserve">Für einen fairen Wettkampf benötigen wir </w:t>
      </w:r>
      <w:r w:rsidR="00EF4903">
        <w:t xml:space="preserve">ausreichend </w:t>
      </w:r>
      <w:r>
        <w:t>Kampfrichter</w:t>
      </w:r>
      <w:r w:rsidR="00DE5718">
        <w:t>*innen</w:t>
      </w:r>
      <w:r>
        <w:t xml:space="preserve">. </w:t>
      </w:r>
      <w:r w:rsidR="00DC195B">
        <w:t>Pro angefangene 4 Mannschaften</w:t>
      </w:r>
      <w:r w:rsidR="009F11CB">
        <w:t xml:space="preserve"> </w:t>
      </w:r>
      <w:r>
        <w:t xml:space="preserve">muss mind. </w:t>
      </w:r>
      <w:r w:rsidR="000E0338">
        <w:t>e</w:t>
      </w:r>
      <w:r>
        <w:t>in</w:t>
      </w:r>
      <w:r w:rsidR="00DE5718">
        <w:t>*e</w:t>
      </w:r>
      <w:r>
        <w:t xml:space="preserve"> Kampfrichter</w:t>
      </w:r>
      <w:r w:rsidR="00DE5718">
        <w:t>*in</w:t>
      </w:r>
      <w:r>
        <w:t xml:space="preserve"> </w:t>
      </w:r>
      <w:r w:rsidR="00EF4903">
        <w:t xml:space="preserve">(ggf. auch ohne Qualifikation) </w:t>
      </w:r>
      <w:r w:rsidR="00C50D52">
        <w:t xml:space="preserve">mit Stoppuhr und sonstiger Ausrüstung (Klemmbrett, Stift …) </w:t>
      </w:r>
      <w:r>
        <w:t xml:space="preserve">gestellt werden. </w:t>
      </w:r>
    </w:p>
    <w:p w14:paraId="471DE0B0" w14:textId="7A47AC0F" w:rsidR="009F11CB" w:rsidRPr="009F11CB" w:rsidRDefault="006960FF">
      <w:pPr>
        <w:rPr>
          <w:b/>
          <w:bCs/>
        </w:rPr>
      </w:pPr>
      <w:r w:rsidRPr="009F11CB">
        <w:rPr>
          <w:b/>
          <w:bCs/>
        </w:rPr>
        <w:t>Verpflegung Teilnehme</w:t>
      </w:r>
      <w:r w:rsidR="00DE5718">
        <w:rPr>
          <w:b/>
          <w:bCs/>
        </w:rPr>
        <w:t>nde</w:t>
      </w:r>
      <w:r w:rsidRPr="009F11CB">
        <w:rPr>
          <w:b/>
          <w:bCs/>
        </w:rPr>
        <w:t xml:space="preserve"> und Kampf</w:t>
      </w:r>
      <w:r w:rsidR="00DE5718">
        <w:rPr>
          <w:b/>
          <w:bCs/>
        </w:rPr>
        <w:t>gericht</w:t>
      </w:r>
    </w:p>
    <w:p w14:paraId="18D18947" w14:textId="30CB8276" w:rsidR="009F11CB" w:rsidRDefault="006960FF">
      <w:r>
        <w:t xml:space="preserve">Die Ortgruppe </w:t>
      </w:r>
      <w:r w:rsidR="009F11CB">
        <w:t>Recklinghausen</w:t>
      </w:r>
      <w:r>
        <w:t xml:space="preserve"> wird im </w:t>
      </w:r>
      <w:r w:rsidR="00DC195B">
        <w:t xml:space="preserve">Vorraum des </w:t>
      </w:r>
      <w:r>
        <w:t>Hallenbad</w:t>
      </w:r>
      <w:r w:rsidR="00DC195B">
        <w:t>s</w:t>
      </w:r>
      <w:r>
        <w:t xml:space="preserve"> einen Stand mit Kaffee, Kuchen und kleinen Snacks aufbauen. </w:t>
      </w:r>
      <w:r w:rsidR="00DE5718">
        <w:t>Das Kampfgericht wird</w:t>
      </w:r>
      <w:r>
        <w:t xml:space="preserve"> gesondert verpflegt. </w:t>
      </w:r>
    </w:p>
    <w:p w14:paraId="50F1400C" w14:textId="77777777" w:rsidR="009F11CB" w:rsidRPr="00544904" w:rsidRDefault="006960FF">
      <w:pPr>
        <w:rPr>
          <w:b/>
          <w:bCs/>
        </w:rPr>
      </w:pPr>
      <w:r w:rsidRPr="00544904">
        <w:rPr>
          <w:b/>
          <w:bCs/>
        </w:rPr>
        <w:t xml:space="preserve">Meldeschluss </w:t>
      </w:r>
    </w:p>
    <w:p w14:paraId="2A4C1673" w14:textId="7797AFEA" w:rsidR="009F11CB" w:rsidRPr="00DC195B" w:rsidRDefault="006960FF">
      <w:r w:rsidRPr="00DC195B">
        <w:t xml:space="preserve">Meldeschluss für </w:t>
      </w:r>
      <w:r w:rsidR="009F11CB" w:rsidRPr="00DC195B">
        <w:t>den Mannschaftswettkampf</w:t>
      </w:r>
      <w:r w:rsidRPr="00DC195B">
        <w:t xml:space="preserve"> ist der </w:t>
      </w:r>
      <w:r w:rsidR="00DC195B" w:rsidRPr="00DC195B">
        <w:t>10</w:t>
      </w:r>
      <w:r w:rsidR="009F11CB" w:rsidRPr="00DC195B">
        <w:t xml:space="preserve">. </w:t>
      </w:r>
      <w:r w:rsidR="00DC195B" w:rsidRPr="00DC195B">
        <w:t>Januar</w:t>
      </w:r>
      <w:r w:rsidRPr="00DC195B">
        <w:t xml:space="preserve"> 202</w:t>
      </w:r>
      <w:r w:rsidR="009F11CB" w:rsidRPr="00DC195B">
        <w:t>3</w:t>
      </w:r>
      <w:r w:rsidRPr="00DC195B">
        <w:t xml:space="preserve">. </w:t>
      </w:r>
      <w:r w:rsidR="00EF4903">
        <w:t>Melden sich zu wenige Mannschaften, behalten wir uns vor den Wettkampf abzusagen.</w:t>
      </w:r>
    </w:p>
    <w:p w14:paraId="1A525BE0" w14:textId="77777777" w:rsidR="00EF4903" w:rsidRDefault="00EF4903">
      <w:r>
        <w:t xml:space="preserve">Jede*r Schwimmer*in erhält eine Urkunde. Die drei bestplatzierten Mannschaften erhalten Medaillen. </w:t>
      </w:r>
      <w:r>
        <w:br/>
        <w:t>Zwischen- und Endergebnisse werden in der Schwimmhalle ausgehängt.</w:t>
      </w:r>
    </w:p>
    <w:p w14:paraId="33518432" w14:textId="0C5E5793" w:rsidR="00544904" w:rsidRPr="00544904" w:rsidRDefault="00EF4903">
      <w:pPr>
        <w:rPr>
          <w:b/>
          <w:bCs/>
        </w:rPr>
      </w:pPr>
      <w:r>
        <w:rPr>
          <w:b/>
          <w:bCs/>
        </w:rPr>
        <w:t>Sonstiges</w:t>
      </w:r>
    </w:p>
    <w:p w14:paraId="79F8BF40" w14:textId="69A97008" w:rsidR="00366F1F" w:rsidRDefault="00366F1F">
      <w:r>
        <w:t>Der weitere Verlauf der Covid 19-Pandemie mit all ihren Konsequenzen ist auch im Hinblick auf die Planung 2023 nur schwer zu bewerten. Die Gesundheit aller Sportler*innen, Trainer*innen und Mitarbeiter*innen hat für uns hierbei höchste Priorität. Der Veranstalter behält sich ausdrücklich vor, die Veranstaltung aufgrund behördlicher Auflagen oder eigener Risiko- und Sicherheitsbewertungen kurzfristig in Teilen oder als Ganzes abzusagen, zu verschieben oder im Ablauf zu ändern.</w:t>
      </w:r>
    </w:p>
    <w:p w14:paraId="37C12ECA" w14:textId="77777777" w:rsidR="00EF4903" w:rsidRDefault="00EF4903"/>
    <w:p w14:paraId="68A9249E" w14:textId="649B6010" w:rsidR="00544904" w:rsidRDefault="00DE5718">
      <w:r>
        <w:t>Wir freuen uns auf einen fairen Wettkampf!</w:t>
      </w:r>
    </w:p>
    <w:p w14:paraId="352A17C6" w14:textId="30E4A33E" w:rsidR="006960FF" w:rsidRDefault="00544904">
      <w:r>
        <w:t xml:space="preserve">Florian Prinz </w:t>
      </w:r>
      <w:r w:rsidR="00AA7F81">
        <w:t>&amp; Christiane Weiling</w:t>
      </w:r>
      <w:r>
        <w:br/>
        <w:t>DLRG Ortsgruppe Recklinghausen e.V.</w:t>
      </w:r>
    </w:p>
    <w:sectPr w:rsidR="006960FF" w:rsidSect="00DC195B">
      <w:headerReference w:type="default" r:id="rId8"/>
      <w:pgSz w:w="11906" w:h="16838"/>
      <w:pgMar w:top="212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DEEA9" w14:textId="77777777" w:rsidR="006A6490" w:rsidRDefault="006A6490" w:rsidP="00D0033A">
      <w:pPr>
        <w:spacing w:after="0" w:line="240" w:lineRule="auto"/>
      </w:pPr>
      <w:r>
        <w:separator/>
      </w:r>
    </w:p>
  </w:endnote>
  <w:endnote w:type="continuationSeparator" w:id="0">
    <w:p w14:paraId="58CC2BB7" w14:textId="77777777" w:rsidR="006A6490" w:rsidRDefault="006A6490" w:rsidP="00D0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4941" w14:textId="77777777" w:rsidR="006A6490" w:rsidRDefault="006A6490" w:rsidP="00D0033A">
      <w:pPr>
        <w:spacing w:after="0" w:line="240" w:lineRule="auto"/>
      </w:pPr>
      <w:r>
        <w:separator/>
      </w:r>
    </w:p>
  </w:footnote>
  <w:footnote w:type="continuationSeparator" w:id="0">
    <w:p w14:paraId="24B60594" w14:textId="77777777" w:rsidR="006A6490" w:rsidRDefault="006A6490" w:rsidP="00D0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8EDFF" w14:textId="02C5BA6B" w:rsidR="00D0033A" w:rsidRDefault="001552F5">
    <w:pPr>
      <w:pStyle w:val="Kopfzeile"/>
    </w:pPr>
    <w:r>
      <w:rPr>
        <w:noProof/>
      </w:rPr>
      <w:object w:dxaOrig="1440" w:dyaOrig="1440" w14:anchorId="4EB93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36.15pt;margin-top:11.75pt;width:127.5pt;height:85pt;z-index:-251657216;mso-wrap-distance-left:9.05pt;mso-wrap-distance-right:9.05pt;mso-position-horizontal-relative:page;mso-position-vertical-relative:page" filled="t">
          <v:fill color2="black"/>
          <v:imagedata r:id="rId1" o:title=""/>
          <w10:wrap type="square" side="left" anchorx="page" anchory="page"/>
        </v:shape>
        <o:OLEObject Type="Embed" ProgID="Word.Picture.8" ShapeID="_x0000_s1025" DrawAspect="Content" ObjectID="_1731754440" r:id="rId2"/>
      </w:object>
    </w:r>
    <w:r w:rsidRPr="001552F5">
      <w:drawing>
        <wp:anchor distT="0" distB="0" distL="114300" distR="114300" simplePos="0" relativeHeight="251658240" behindDoc="0" locked="0" layoutInCell="1" allowOverlap="1" wp14:anchorId="2D7686D3" wp14:editId="3A78916D">
          <wp:simplePos x="0" y="0"/>
          <wp:positionH relativeFrom="column">
            <wp:posOffset>-1270</wp:posOffset>
          </wp:positionH>
          <wp:positionV relativeFrom="paragraph">
            <wp:posOffset>31750</wp:posOffset>
          </wp:positionV>
          <wp:extent cx="2981325" cy="538388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538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36F7A"/>
    <w:multiLevelType w:val="hybridMultilevel"/>
    <w:tmpl w:val="3CF28DBC"/>
    <w:lvl w:ilvl="0" w:tplc="D296835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306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FF"/>
    <w:rsid w:val="000E0338"/>
    <w:rsid w:val="0014656F"/>
    <w:rsid w:val="001552F5"/>
    <w:rsid w:val="0024091B"/>
    <w:rsid w:val="00366F1F"/>
    <w:rsid w:val="00544904"/>
    <w:rsid w:val="006960FF"/>
    <w:rsid w:val="006A6490"/>
    <w:rsid w:val="00776A8E"/>
    <w:rsid w:val="009F11CB"/>
    <w:rsid w:val="00A565E4"/>
    <w:rsid w:val="00AA7F81"/>
    <w:rsid w:val="00C50D52"/>
    <w:rsid w:val="00CF3982"/>
    <w:rsid w:val="00D0033A"/>
    <w:rsid w:val="00D824A3"/>
    <w:rsid w:val="00DC195B"/>
    <w:rsid w:val="00DE5718"/>
    <w:rsid w:val="00EF4903"/>
    <w:rsid w:val="00F9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99423"/>
  <w15:chartTrackingRefBased/>
  <w15:docId w15:val="{4B99CB8A-B9AA-4E1A-A96D-4D071C5B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65E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033A"/>
  </w:style>
  <w:style w:type="paragraph" w:styleId="Fuzeile">
    <w:name w:val="footer"/>
    <w:basedOn w:val="Standard"/>
    <w:link w:val="FuzeileZchn"/>
    <w:uiPriority w:val="99"/>
    <w:unhideWhenUsed/>
    <w:rsid w:val="00D00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033A"/>
  </w:style>
  <w:style w:type="paragraph" w:styleId="berarbeitung">
    <w:name w:val="Revision"/>
    <w:hidden/>
    <w:uiPriority w:val="99"/>
    <w:semiHidden/>
    <w:rsid w:val="001552F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DC1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1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eundschaftswettkampf@recklinghausen.dl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Prinz</dc:creator>
  <cp:keywords/>
  <dc:description/>
  <cp:lastModifiedBy>Christiane Weiling</cp:lastModifiedBy>
  <cp:revision>5</cp:revision>
  <cp:lastPrinted>2022-12-01T08:47:00Z</cp:lastPrinted>
  <dcterms:created xsi:type="dcterms:W3CDTF">2022-11-29T13:01:00Z</dcterms:created>
  <dcterms:modified xsi:type="dcterms:W3CDTF">2022-12-05T13:07:00Z</dcterms:modified>
</cp:coreProperties>
</file>